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370A6" w14:textId="77777777" w:rsidR="005C5D54" w:rsidRPr="00FE0CFE" w:rsidRDefault="00D35DD3" w:rsidP="00FE0CFE">
      <w:pPr>
        <w:jc w:val="center"/>
        <w:rPr>
          <w:rFonts w:ascii="Times New Roman" w:hAnsi="Times New Roman" w:cs="Times New Roman"/>
          <w:b/>
          <w:sz w:val="28"/>
          <w:szCs w:val="30"/>
        </w:rPr>
      </w:pPr>
      <w:r w:rsidRPr="00FE0CFE">
        <w:rPr>
          <w:rFonts w:ascii="Times New Roman" w:hAnsi="Times New Roman" w:cs="Times New Roman"/>
          <w:b/>
          <w:sz w:val="28"/>
          <w:szCs w:val="30"/>
        </w:rPr>
        <w:t>Об</w:t>
      </w:r>
      <w:r w:rsidR="005C5D54" w:rsidRPr="00FE0CFE">
        <w:rPr>
          <w:rFonts w:ascii="Times New Roman" w:hAnsi="Times New Roman" w:cs="Times New Roman"/>
          <w:b/>
          <w:sz w:val="28"/>
          <w:szCs w:val="30"/>
        </w:rPr>
        <w:t xml:space="preserve"> </w:t>
      </w:r>
      <w:r w:rsidRPr="00FE0CFE">
        <w:rPr>
          <w:rFonts w:ascii="Times New Roman" w:hAnsi="Times New Roman" w:cs="Times New Roman"/>
          <w:b/>
          <w:sz w:val="28"/>
          <w:szCs w:val="30"/>
        </w:rPr>
        <w:t>условиях питания</w:t>
      </w:r>
    </w:p>
    <w:p w14:paraId="1FF54AE7" w14:textId="02945EC7" w:rsidR="00FE0CFE" w:rsidRDefault="00D35DD3" w:rsidP="00FE0CFE">
      <w:pPr>
        <w:ind w:firstLine="708"/>
        <w:jc w:val="both"/>
        <w:rPr>
          <w:rFonts w:ascii="Times New Roman" w:hAnsi="Times New Roman" w:cs="Times New Roman"/>
          <w:sz w:val="28"/>
          <w:szCs w:val="30"/>
        </w:rPr>
      </w:pPr>
      <w:r w:rsidRPr="00FE0CFE">
        <w:rPr>
          <w:rFonts w:ascii="Times New Roman" w:hAnsi="Times New Roman" w:cs="Times New Roman"/>
          <w:sz w:val="28"/>
          <w:szCs w:val="30"/>
        </w:rPr>
        <w:t xml:space="preserve">Детский сад обеспечивает детей полноценным, сбалансированным питанием, учитывая среднесуточный набор продуктов, возраст детей, время пребывания в учреждении, руководствуясь санитарно-эпидемиологическими правилами и нормативами для дошкольных образовательных учреждений.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w:t>
      </w:r>
      <w:r w:rsidR="005C5D54" w:rsidRPr="00FE0CFE">
        <w:rPr>
          <w:rFonts w:ascii="Times New Roman" w:hAnsi="Times New Roman" w:cs="Times New Roman"/>
          <w:sz w:val="28"/>
          <w:szCs w:val="30"/>
        </w:rPr>
        <w:t>медицинский персонал учреждения и бракеражную комиссию.</w:t>
      </w:r>
      <w:r w:rsidRPr="00FE0CFE">
        <w:rPr>
          <w:rFonts w:ascii="Times New Roman" w:hAnsi="Times New Roman" w:cs="Times New Roman"/>
          <w:sz w:val="28"/>
          <w:szCs w:val="30"/>
        </w:rPr>
        <w:t xml:space="preserve"> </w:t>
      </w:r>
    </w:p>
    <w:p w14:paraId="2047350B" w14:textId="77777777" w:rsidR="00FE0CFE" w:rsidRDefault="00D35DD3" w:rsidP="00FE0CFE">
      <w:pPr>
        <w:ind w:firstLine="708"/>
        <w:jc w:val="both"/>
        <w:rPr>
          <w:rFonts w:ascii="Times New Roman" w:hAnsi="Times New Roman" w:cs="Times New Roman"/>
          <w:sz w:val="28"/>
          <w:szCs w:val="30"/>
        </w:rPr>
      </w:pPr>
      <w:r w:rsidRPr="00FE0CFE">
        <w:rPr>
          <w:rFonts w:ascii="Times New Roman" w:hAnsi="Times New Roman" w:cs="Times New Roman"/>
          <w:sz w:val="28"/>
          <w:szCs w:val="30"/>
        </w:rPr>
        <w:t>Ответственность за организацию питания несет заведующий.</w:t>
      </w:r>
      <w:r w:rsidR="005C5D54" w:rsidRPr="00FE0CFE">
        <w:rPr>
          <w:rFonts w:ascii="Times New Roman" w:hAnsi="Times New Roman" w:cs="Times New Roman"/>
          <w:sz w:val="28"/>
          <w:szCs w:val="30"/>
        </w:rPr>
        <w:t xml:space="preserve">  </w:t>
      </w:r>
      <w:r w:rsidRPr="00FE0CFE">
        <w:rPr>
          <w:rFonts w:ascii="Times New Roman" w:hAnsi="Times New Roman" w:cs="Times New Roman"/>
          <w:sz w:val="28"/>
          <w:szCs w:val="30"/>
        </w:rPr>
        <w:t>Согласно санитарно-гигиеническим требованиям соблюдение режима питания в детском саду организовано 5-разовое питание детей: завтрак, 2-й завтрак, обед, полдник, ужин.</w:t>
      </w:r>
      <w:r w:rsidR="005C5D54" w:rsidRPr="00FE0CFE">
        <w:rPr>
          <w:rFonts w:ascii="Times New Roman" w:hAnsi="Times New Roman" w:cs="Times New Roman"/>
          <w:sz w:val="28"/>
          <w:szCs w:val="30"/>
        </w:rPr>
        <w:t xml:space="preserve">                     </w:t>
      </w:r>
    </w:p>
    <w:p w14:paraId="66CAB884" w14:textId="77777777" w:rsidR="00FE0CFE" w:rsidRDefault="005C5D54" w:rsidP="00FE0CFE">
      <w:pPr>
        <w:ind w:firstLine="708"/>
        <w:jc w:val="both"/>
        <w:rPr>
          <w:rFonts w:ascii="Times New Roman" w:hAnsi="Times New Roman" w:cs="Times New Roman"/>
          <w:sz w:val="28"/>
          <w:szCs w:val="30"/>
        </w:rPr>
      </w:pPr>
      <w:r w:rsidRPr="00FE0CFE">
        <w:rPr>
          <w:rFonts w:ascii="Times New Roman" w:hAnsi="Times New Roman" w:cs="Times New Roman"/>
          <w:sz w:val="28"/>
          <w:szCs w:val="30"/>
        </w:rPr>
        <w:t xml:space="preserve"> </w:t>
      </w:r>
      <w:r w:rsidR="00D35DD3" w:rsidRPr="00FE0CFE">
        <w:rPr>
          <w:rFonts w:ascii="Times New Roman" w:hAnsi="Times New Roman" w:cs="Times New Roman"/>
          <w:sz w:val="28"/>
          <w:szCs w:val="30"/>
        </w:rPr>
        <w:t>При составлении меню-требования старшая медсестра руководствуется разработанным и утвержденным 10-дневным меню (составлено с учетом пищевой ценности и калорийности витаминов и микроэлементов), технологическими картами с рецептурами и порядком приготовления блюд с учетом времени года. Организация питания в детском саду сочетается с правильным питанием ребенка в семье. С этой целью педагоги информируют родителей о продуктах и блюдах, которые ребенок получает в течение дня в детском саду, вывешивая ежедневное меню детей.</w:t>
      </w:r>
      <w:r w:rsidRPr="00FE0CFE">
        <w:rPr>
          <w:rFonts w:ascii="Times New Roman" w:hAnsi="Times New Roman" w:cs="Times New Roman"/>
          <w:sz w:val="28"/>
          <w:szCs w:val="30"/>
        </w:rPr>
        <w:t xml:space="preserve"> </w:t>
      </w:r>
      <w:r w:rsidR="00D35DD3" w:rsidRPr="00FE0CFE">
        <w:rPr>
          <w:rFonts w:ascii="Times New Roman" w:hAnsi="Times New Roman" w:cs="Times New Roman"/>
          <w:sz w:val="28"/>
          <w:szCs w:val="30"/>
        </w:rPr>
        <w:t xml:space="preserve">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w:t>
      </w:r>
    </w:p>
    <w:p w14:paraId="0A1591C6" w14:textId="77777777" w:rsidR="005C5D54" w:rsidRPr="00FE0CFE" w:rsidRDefault="00D35DD3" w:rsidP="00FE0CFE">
      <w:pPr>
        <w:ind w:firstLine="708"/>
        <w:jc w:val="both"/>
        <w:rPr>
          <w:rFonts w:ascii="Times New Roman" w:hAnsi="Times New Roman" w:cs="Times New Roman"/>
          <w:sz w:val="28"/>
          <w:szCs w:val="30"/>
        </w:rPr>
      </w:pPr>
      <w:r w:rsidRPr="00FE0CFE">
        <w:rPr>
          <w:rFonts w:ascii="Times New Roman" w:hAnsi="Times New Roman" w:cs="Times New Roman"/>
          <w:sz w:val="28"/>
          <w:szCs w:val="30"/>
        </w:rPr>
        <w:t xml:space="preserve">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 личной гигиены. В правильной организации питания детей большое значение имеет создание благоприятной и эмоциональной окружающей обстановки в группе. Группы обеспечены соответствующей посудой, удобными </w:t>
      </w:r>
      <w:r w:rsidR="005C5D54" w:rsidRPr="00FE0CFE">
        <w:rPr>
          <w:rFonts w:ascii="Times New Roman" w:hAnsi="Times New Roman" w:cs="Times New Roman"/>
          <w:sz w:val="28"/>
          <w:szCs w:val="30"/>
        </w:rPr>
        <w:t>столами, салфетками и столовыми приборами.</w:t>
      </w:r>
    </w:p>
    <w:p w14:paraId="78860908" w14:textId="77777777" w:rsidR="00E51160" w:rsidRPr="00FE0CFE" w:rsidRDefault="00D35DD3" w:rsidP="00FE0CFE">
      <w:pPr>
        <w:jc w:val="both"/>
        <w:rPr>
          <w:rFonts w:ascii="Times New Roman" w:hAnsi="Times New Roman" w:cs="Times New Roman"/>
          <w:sz w:val="20"/>
        </w:rPr>
      </w:pPr>
      <w:r w:rsidRPr="00FE0CFE">
        <w:rPr>
          <w:rFonts w:ascii="Times New Roman" w:hAnsi="Times New Roman" w:cs="Times New Roman"/>
          <w:sz w:val="28"/>
          <w:szCs w:val="30"/>
        </w:rPr>
        <w:t xml:space="preserve"> </w:t>
      </w:r>
      <w:r w:rsidR="00FE0CFE">
        <w:rPr>
          <w:rFonts w:ascii="Times New Roman" w:hAnsi="Times New Roman" w:cs="Times New Roman"/>
          <w:sz w:val="28"/>
          <w:szCs w:val="30"/>
        </w:rPr>
        <w:tab/>
      </w:r>
      <w:r w:rsidRPr="00FE0CFE">
        <w:rPr>
          <w:rFonts w:ascii="Times New Roman" w:hAnsi="Times New Roman" w:cs="Times New Roman"/>
          <w:sz w:val="28"/>
          <w:szCs w:val="30"/>
        </w:rPr>
        <w:t>Воспитатели приучают детей к чисто</w:t>
      </w:r>
      <w:r w:rsidR="005C5D54" w:rsidRPr="00FE0CFE">
        <w:rPr>
          <w:rFonts w:ascii="Times New Roman" w:hAnsi="Times New Roman" w:cs="Times New Roman"/>
          <w:sz w:val="28"/>
          <w:szCs w:val="30"/>
        </w:rPr>
        <w:t>те и опрятности при приеме пищи, элементарным навыкам культуры употребления пищи.</w:t>
      </w:r>
    </w:p>
    <w:sectPr w:rsidR="00E51160" w:rsidRPr="00FE0C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5DD3"/>
    <w:rsid w:val="001C6B84"/>
    <w:rsid w:val="0031593A"/>
    <w:rsid w:val="00437250"/>
    <w:rsid w:val="004D102A"/>
    <w:rsid w:val="005C5D54"/>
    <w:rsid w:val="00D35DD3"/>
    <w:rsid w:val="00FE0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7586"/>
  <w15:docId w15:val="{7C59DA26-B59D-4E4C-ADB6-08B210029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314</Words>
  <Characters>1791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7</cp:revision>
  <dcterms:created xsi:type="dcterms:W3CDTF">2021-01-13T11:39:00Z</dcterms:created>
  <dcterms:modified xsi:type="dcterms:W3CDTF">2021-02-01T13:04:00Z</dcterms:modified>
</cp:coreProperties>
</file>